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E96" w:rsidRDefault="00A45E96" w:rsidP="00A45E96">
      <w:pPr>
        <w:rPr>
          <w:sz w:val="14"/>
        </w:rPr>
      </w:pPr>
      <w:r>
        <w:rPr>
          <w:sz w:val="14"/>
        </w:rPr>
        <w:t>Dated__</w:t>
      </w:r>
      <w:r w:rsidR="000A610B">
        <w:rPr>
          <w:sz w:val="14"/>
        </w:rPr>
        <w:t>7/2019</w:t>
      </w:r>
      <w:r>
        <w:rPr>
          <w:sz w:val="14"/>
        </w:rPr>
        <w:t>_________</w:t>
      </w:r>
    </w:p>
    <w:p w:rsidR="00A45E96" w:rsidRDefault="00A45E96" w:rsidP="00A45E96">
      <w:pPr>
        <w:rPr>
          <w:sz w:val="14"/>
        </w:rPr>
      </w:pPr>
      <w:r>
        <w:rPr>
          <w:sz w:val="14"/>
        </w:rPr>
        <w:t>Reviewed_________</w:t>
      </w:r>
    </w:p>
    <w:p w:rsidR="00A45E96" w:rsidRDefault="00A45E96" w:rsidP="00A45E96">
      <w:pPr>
        <w:rPr>
          <w:sz w:val="14"/>
        </w:rPr>
      </w:pPr>
      <w:r>
        <w:rPr>
          <w:sz w:val="14"/>
        </w:rPr>
        <w:t>Revised_________</w:t>
      </w:r>
      <w:bookmarkStart w:id="0" w:name="_GoBack"/>
      <w:bookmarkEnd w:id="0"/>
    </w:p>
    <w:p w:rsidR="00D6660C" w:rsidRPr="00A45E96" w:rsidRDefault="00AD152F" w:rsidP="00A45E96">
      <w:pPr>
        <w:jc w:val="center"/>
        <w:rPr>
          <w:b/>
          <w:sz w:val="32"/>
        </w:rPr>
      </w:pPr>
      <w:r w:rsidRPr="00A45E96">
        <w:rPr>
          <w:b/>
          <w:sz w:val="32"/>
        </w:rPr>
        <w:t>Social Media Policy</w:t>
      </w:r>
    </w:p>
    <w:p w:rsidR="00AD152F" w:rsidRDefault="00AD152F">
      <w:pPr>
        <w:rPr>
          <w:sz w:val="24"/>
        </w:rPr>
      </w:pPr>
      <w:r>
        <w:rPr>
          <w:sz w:val="24"/>
        </w:rPr>
        <w:t xml:space="preserve">The Weyauwega Public Library chooses to use social media (such as, but not limited to: website, social networking sites, email, etc.) to engage library customers in discussions of books, materials and programs. The Library recognizes and respects differences in opinion. Comments, posts and messages are welcome and will be reviewed. Posted comments are the opinion of the author only and publication of the comments does not imply endorsement or agreement by the Library Director or the Weyauwega Public Library. Your submission of a comment constitutes your acceptance of this policy. </w:t>
      </w:r>
    </w:p>
    <w:p w:rsidR="00AD152F" w:rsidRDefault="00AD152F" w:rsidP="00A45E96">
      <w:pPr>
        <w:spacing w:line="360" w:lineRule="auto"/>
        <w:rPr>
          <w:sz w:val="24"/>
        </w:rPr>
      </w:pPr>
      <w:r>
        <w:rPr>
          <w:sz w:val="24"/>
        </w:rPr>
        <w:t xml:space="preserve">Comments containing the following will be removed: </w:t>
      </w:r>
    </w:p>
    <w:p w:rsidR="00AD152F" w:rsidRDefault="00AD152F" w:rsidP="00A45E96">
      <w:pPr>
        <w:spacing w:line="360" w:lineRule="auto"/>
        <w:rPr>
          <w:sz w:val="24"/>
        </w:rPr>
      </w:pPr>
      <w:r>
        <w:rPr>
          <w:sz w:val="24"/>
        </w:rPr>
        <w:t xml:space="preserve">*Obscene or racist content </w:t>
      </w:r>
    </w:p>
    <w:p w:rsidR="00AD152F" w:rsidRDefault="00AD152F" w:rsidP="00A45E96">
      <w:pPr>
        <w:spacing w:line="360" w:lineRule="auto"/>
        <w:rPr>
          <w:sz w:val="24"/>
        </w:rPr>
      </w:pPr>
      <w:r>
        <w:rPr>
          <w:sz w:val="24"/>
        </w:rPr>
        <w:t xml:space="preserve">*Personal attacks, insults or threatening language </w:t>
      </w:r>
    </w:p>
    <w:p w:rsidR="00AD152F" w:rsidRDefault="00AD152F" w:rsidP="00A45E96">
      <w:pPr>
        <w:spacing w:line="360" w:lineRule="auto"/>
        <w:rPr>
          <w:sz w:val="24"/>
        </w:rPr>
      </w:pPr>
      <w:r>
        <w:rPr>
          <w:sz w:val="24"/>
        </w:rPr>
        <w:t xml:space="preserve">*Potentially libelous statements </w:t>
      </w:r>
    </w:p>
    <w:p w:rsidR="00AD152F" w:rsidRDefault="00AD152F" w:rsidP="00A45E96">
      <w:pPr>
        <w:spacing w:line="360" w:lineRule="auto"/>
        <w:rPr>
          <w:sz w:val="24"/>
        </w:rPr>
      </w:pPr>
      <w:r>
        <w:rPr>
          <w:sz w:val="24"/>
        </w:rPr>
        <w:t xml:space="preserve">*Private, personal information published without permission </w:t>
      </w:r>
    </w:p>
    <w:p w:rsidR="00AD152F" w:rsidRDefault="00AD152F" w:rsidP="00A45E96">
      <w:pPr>
        <w:spacing w:line="360" w:lineRule="auto"/>
        <w:rPr>
          <w:sz w:val="24"/>
        </w:rPr>
      </w:pPr>
      <w:r>
        <w:rPr>
          <w:sz w:val="24"/>
        </w:rPr>
        <w:t xml:space="preserve">*Comments totally unrelated to the content of the forum </w:t>
      </w:r>
    </w:p>
    <w:p w:rsidR="00AD152F" w:rsidRDefault="00AD152F" w:rsidP="00A45E96">
      <w:pPr>
        <w:spacing w:line="360" w:lineRule="auto"/>
        <w:rPr>
          <w:sz w:val="24"/>
        </w:rPr>
      </w:pPr>
      <w:r>
        <w:rPr>
          <w:sz w:val="24"/>
        </w:rPr>
        <w:t>*Hyperlinks to material that is not directly related to the discussion</w:t>
      </w:r>
    </w:p>
    <w:p w:rsidR="00AD152F" w:rsidRDefault="00AD152F">
      <w:pPr>
        <w:rPr>
          <w:sz w:val="24"/>
        </w:rPr>
      </w:pPr>
    </w:p>
    <w:p w:rsidR="00AD152F" w:rsidRDefault="00AD152F">
      <w:pPr>
        <w:rPr>
          <w:sz w:val="24"/>
        </w:rPr>
      </w:pPr>
      <w:r>
        <w:rPr>
          <w:sz w:val="24"/>
        </w:rPr>
        <w:t xml:space="preserve">Content originating from Weyauwega Public Library employees is not moderated and employees can post without administrative approval. </w:t>
      </w:r>
      <w:r w:rsidR="00A45E96">
        <w:rPr>
          <w:sz w:val="24"/>
        </w:rPr>
        <w:t xml:space="preserve"> Opinions expressed by employees do not necessarily represent those of Weyauwega Public Library, the City of Weyauwega or the Outagamie Waupaca Library System. </w:t>
      </w:r>
    </w:p>
    <w:p w:rsidR="00AD152F" w:rsidRPr="00AD152F" w:rsidRDefault="00AD152F">
      <w:pPr>
        <w:rPr>
          <w:sz w:val="24"/>
        </w:rPr>
      </w:pPr>
      <w:r>
        <w:rPr>
          <w:sz w:val="24"/>
        </w:rPr>
        <w:t xml:space="preserve"> </w:t>
      </w:r>
    </w:p>
    <w:sectPr w:rsidR="00AD152F" w:rsidRPr="00AD1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52F"/>
    <w:rsid w:val="000A610B"/>
    <w:rsid w:val="00A45E96"/>
    <w:rsid w:val="00AD152F"/>
    <w:rsid w:val="00D6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40D2C-E797-45F2-AC41-7FC8109D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cp:lastPrinted>2019-06-25T20:23:00Z</cp:lastPrinted>
  <dcterms:created xsi:type="dcterms:W3CDTF">2019-06-25T20:04:00Z</dcterms:created>
  <dcterms:modified xsi:type="dcterms:W3CDTF">2019-07-16T16:19:00Z</dcterms:modified>
</cp:coreProperties>
</file>